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865CA">
        <w:rPr>
          <w:rFonts w:ascii="Times New Roman" w:hAnsi="Times New Roman" w:cs="Times New Roman"/>
          <w:b/>
          <w:sz w:val="24"/>
          <w:szCs w:val="24"/>
        </w:rPr>
        <w:t>Tu</w:t>
      </w:r>
      <w:r w:rsidRPr="005865CA">
        <w:rPr>
          <w:rFonts w:ascii="Times New Roman" w:hAnsi="Times New Roman" w:cs="Times New Roman"/>
          <w:b/>
          <w:sz w:val="24"/>
          <w:szCs w:val="24"/>
        </w:rPr>
        <w:t xml:space="preserve"> me manques (pourtant tu es là).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865CA">
        <w:rPr>
          <w:rFonts w:ascii="Times New Roman" w:hAnsi="Times New Roman" w:cs="Times New Roman"/>
          <w:b/>
          <w:sz w:val="24"/>
          <w:szCs w:val="24"/>
        </w:rPr>
        <w:t>Gaëtan Roussel</w:t>
      </w:r>
      <w:r w:rsidRPr="005865CA">
        <w:rPr>
          <w:rFonts w:ascii="Times New Roman" w:hAnsi="Times New Roman" w:cs="Times New Roman"/>
          <w:b/>
          <w:sz w:val="24"/>
          <w:szCs w:val="24"/>
        </w:rPr>
        <w:t>.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L'eau rose d'hier, l'unisson,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Les espaces et la hauteur sous plafond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Le bleu du ciel, l'horizon,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Les nuages et la hauteur sous plafond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G                F#7 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           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On offre notre amour sans condition, sans condition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G                  F#7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           E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On souffle notre amour sans illusion, sans illusion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lastRenderedPageBreak/>
        <w:t xml:space="preserve">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La ville qui s'endort, les néons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Les mensonges et le bruit des glaçons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G                F#7 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           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On offre notre amour sans condition, sans condition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G                  F#7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           E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On souffle notre amour sans illusion, sans illusion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(Instrumental) :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D  G  D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D  E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Une île, un archipel, ton prénom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Les orages et quand on meurt pour de bon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lastRenderedPageBreak/>
        <w:t xml:space="preserve"> La vie d'une étincelle, un rayon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La surface de la terre, les saisons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A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G                F#7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          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On offre notre amour sans illusion, sans illusion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G                  F#7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          E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On souffle notre amour à répétition, à répétition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(Instrumental) :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D  G  D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 D  E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L'eau rose d'hier, l'unisson,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Les espaces et la hauteur sous plafond</w:t>
      </w:r>
    </w:p>
    <w:p w:rsidR="005865CA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      A                          </w:t>
      </w:r>
      <w:proofErr w:type="spellStart"/>
      <w:r w:rsidRPr="005865C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86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5865CA" w:rsidRDefault="005865CA" w:rsidP="005865C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65CA">
        <w:rPr>
          <w:rFonts w:ascii="Times New Roman" w:hAnsi="Times New Roman" w:cs="Times New Roman"/>
          <w:sz w:val="24"/>
          <w:szCs w:val="24"/>
        </w:rPr>
        <w:t xml:space="preserve"> Tu me manques pourtant tu es là ...</w:t>
      </w:r>
    </w:p>
    <w:sectPr w:rsidR="00000000" w:rsidRPr="0058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865CA"/>
    <w:rsid w:val="00256AE7"/>
    <w:rsid w:val="0058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865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2019-12-11T17:39:00Z</dcterms:created>
  <dcterms:modified xsi:type="dcterms:W3CDTF">2019-12-11T17:58:00Z</dcterms:modified>
</cp:coreProperties>
</file>