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7A" w:rsidRPr="00CA0BE9" w:rsidRDefault="0074257A" w:rsidP="0074257A">
      <w:pPr>
        <w:rPr>
          <w:rFonts w:ascii="Times New Roman" w:hAnsi="Times New Roman" w:cs="Times New Roman"/>
          <w:b/>
          <w:sz w:val="24"/>
          <w:szCs w:val="24"/>
        </w:rPr>
      </w:pPr>
      <w:r w:rsidRPr="00CA0BE9">
        <w:rPr>
          <w:rFonts w:ascii="Times New Roman" w:hAnsi="Times New Roman" w:cs="Times New Roman"/>
          <w:b/>
          <w:sz w:val="24"/>
          <w:szCs w:val="24"/>
        </w:rPr>
        <w:t>T'as d'la chance.</w:t>
      </w:r>
    </w:p>
    <w:p w:rsidR="0074257A" w:rsidRPr="00CA0BE9" w:rsidRDefault="0074257A" w:rsidP="0074257A">
      <w:pPr>
        <w:rPr>
          <w:rFonts w:ascii="Times New Roman" w:hAnsi="Times New Roman" w:cs="Times New Roman"/>
          <w:sz w:val="24"/>
          <w:szCs w:val="24"/>
        </w:rPr>
      </w:pPr>
    </w:p>
    <w:p w:rsidR="0074257A" w:rsidRPr="00CA0BE9" w:rsidRDefault="0074257A" w:rsidP="0074257A">
      <w:pPr>
        <w:rPr>
          <w:rFonts w:ascii="Times New Roman" w:hAnsi="Times New Roman" w:cs="Times New Roman"/>
          <w:sz w:val="24"/>
          <w:szCs w:val="24"/>
        </w:rPr>
      </w:pPr>
      <w:r w:rsidRPr="00CA0BE9">
        <w:rPr>
          <w:rFonts w:ascii="Times New Roman" w:hAnsi="Times New Roman" w:cs="Times New Roman"/>
          <w:sz w:val="24"/>
          <w:szCs w:val="24"/>
        </w:rPr>
        <w:t xml:space="preserve">Accords : DO x4 - FA x2 - SOL x2 </w:t>
      </w:r>
    </w:p>
    <w:p w:rsidR="0074257A" w:rsidRPr="00CA0BE9" w:rsidRDefault="0074257A" w:rsidP="0074257A">
      <w:pPr>
        <w:rPr>
          <w:rFonts w:ascii="Times New Roman" w:hAnsi="Times New Roman" w:cs="Times New Roman"/>
          <w:sz w:val="24"/>
          <w:szCs w:val="24"/>
        </w:rPr>
      </w:pPr>
    </w:p>
    <w:p w:rsidR="005C241F" w:rsidRPr="00CA0BE9" w:rsidRDefault="0074257A" w:rsidP="0074257A">
      <w:pPr>
        <w:rPr>
          <w:rFonts w:ascii="Times New Roman" w:hAnsi="Times New Roman" w:cs="Times New Roman"/>
          <w:sz w:val="24"/>
          <w:szCs w:val="24"/>
        </w:rPr>
      </w:pPr>
      <w:r w:rsidRPr="00CA0BE9">
        <w:rPr>
          <w:rFonts w:ascii="Times New Roman" w:hAnsi="Times New Roman" w:cs="Times New Roman"/>
          <w:sz w:val="24"/>
          <w:szCs w:val="24"/>
        </w:rPr>
        <w:t>Chant : D (4ème corde) --2--2--2--5--2--2--2--5----3----3----5--</w:t>
      </w:r>
    </w:p>
    <w:sectPr w:rsidR="005C241F" w:rsidRPr="00CA0BE9" w:rsidSect="005C2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74257A"/>
    <w:rsid w:val="005C241F"/>
    <w:rsid w:val="0074257A"/>
    <w:rsid w:val="00967D72"/>
    <w:rsid w:val="00CA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>Hewlett-Packard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2015-07-19T15:38:00Z</dcterms:created>
  <dcterms:modified xsi:type="dcterms:W3CDTF">2015-07-19T15:39:00Z</dcterms:modified>
</cp:coreProperties>
</file>