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3D" w:rsidRDefault="003B5CB1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Shape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my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heart</w:t>
      </w:r>
      <w:proofErr w:type="spellEnd"/>
    </w:p>
    <w:p w:rsidR="00812D3D" w:rsidRDefault="003B5CB1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Sting</w:t>
      </w:r>
      <w:proofErr w:type="spellEnd"/>
    </w:p>
    <w:p w:rsid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MS PGothic" w:cs="Courier New"/>
        </w:rPr>
      </w:pPr>
    </w:p>
    <w:p w:rsidR="00776F25" w:rsidRDefault="00776F25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MS PGothic" w:cs="Courier New"/>
        </w:rPr>
      </w:pPr>
      <w:proofErr w:type="spellStart"/>
      <w:r>
        <w:rPr>
          <w:rFonts w:eastAsia="MS PGothic" w:cs="Courier New"/>
        </w:rPr>
        <w:t>Em</w:t>
      </w:r>
      <w:proofErr w:type="spellEnd"/>
      <w:r>
        <w:rPr>
          <w:rFonts w:eastAsia="MS PGothic" w:cs="Courier New"/>
        </w:rPr>
        <w:t xml:space="preserve"> :</w:t>
      </w:r>
      <w:r w:rsidR="00527A66">
        <w:rPr>
          <w:rFonts w:eastAsia="MS PGothic" w:cs="Courier New"/>
        </w:rPr>
        <w:t xml:space="preserve"> 022000</w:t>
      </w:r>
    </w:p>
    <w:p w:rsidR="00776F25" w:rsidRDefault="00776F25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MS PGothic" w:cs="Courier New"/>
        </w:rPr>
      </w:pPr>
      <w:r>
        <w:rPr>
          <w:rFonts w:eastAsia="MS PGothic" w:cs="Courier New"/>
        </w:rPr>
        <w:t>Am :</w:t>
      </w:r>
      <w:r w:rsidR="00527A66">
        <w:rPr>
          <w:rFonts w:eastAsia="MS PGothic" w:cs="Courier New"/>
        </w:rPr>
        <w:t xml:space="preserve"> x02210</w:t>
      </w:r>
    </w:p>
    <w:p w:rsidR="00776F25" w:rsidRDefault="00776F25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MS PGothic" w:cs="Courier New"/>
        </w:rPr>
      </w:pPr>
      <w:r>
        <w:rPr>
          <w:rFonts w:eastAsia="MS PGothic" w:cs="Courier New"/>
        </w:rPr>
        <w:t>C :</w:t>
      </w:r>
      <w:r w:rsidR="00527A66">
        <w:rPr>
          <w:rFonts w:eastAsia="MS PGothic" w:cs="Courier New"/>
        </w:rPr>
        <w:t xml:space="preserve"> x32010</w:t>
      </w:r>
    </w:p>
    <w:p w:rsidR="00776F25" w:rsidRDefault="00527A66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MS PGothic" w:cs="Courier New"/>
        </w:rPr>
      </w:pPr>
      <w:r>
        <w:rPr>
          <w:rFonts w:eastAsia="MS PGothic" w:cs="Courier New"/>
        </w:rPr>
        <w:t>B7 : x21202</w:t>
      </w:r>
    </w:p>
    <w:p w:rsidR="00527A66" w:rsidRDefault="00527A66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MS PGothic" w:cs="Courier New"/>
        </w:rPr>
      </w:pPr>
      <w:r>
        <w:rPr>
          <w:rFonts w:eastAsia="MS PGothic" w:cs="Courier New"/>
        </w:rPr>
        <w:t>G : 320033</w:t>
      </w:r>
    </w:p>
    <w:p w:rsidR="00776F25" w:rsidRDefault="00776F25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MS PGothic" w:cs="Courier New"/>
        </w:rPr>
      </w:pPr>
    </w:p>
    <w:p w:rsid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MS PGothic" w:cs="Courier New"/>
        </w:rPr>
      </w:pPr>
      <w:r>
        <w:rPr>
          <w:rFonts w:eastAsia="MS PGothic" w:cs="Courier New"/>
        </w:rPr>
        <w:t>Capo 2.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[Verse]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Am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He deals 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cards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as a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meditation</w:t>
      </w:r>
      <w:proofErr w:type="spellEnd"/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Am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And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those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he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plays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never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suspect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C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G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</w:t>
      </w:r>
      <w:r>
        <w:rPr>
          <w:rFonts w:eastAsia="Times New Roman" w:cs="Times New Roman"/>
          <w:color w:val="000000"/>
          <w:kern w:val="0"/>
          <w:lang w:val="fr-FR" w:eastAsia="fr-FR" w:bidi="ar-SA"/>
        </w:rPr>
        <w:t xml:space="preserve"> /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B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doesn't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play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for the money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he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wins</w:t>
      </w:r>
      <w:proofErr w:type="spellEnd"/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C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</w:t>
      </w: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doesn't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play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for respect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Am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He deals 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cards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to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find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answer</w:t>
      </w:r>
      <w:proofErr w:type="spellEnd"/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Am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sacred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geometry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of chance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C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G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</w:t>
      </w:r>
      <w:r>
        <w:rPr>
          <w:rFonts w:eastAsia="Times New Roman" w:cs="Times New Roman"/>
          <w:color w:val="000000"/>
          <w:kern w:val="0"/>
          <w:lang w:val="fr-FR" w:eastAsia="fr-FR" w:bidi="ar-SA"/>
        </w:rPr>
        <w:t xml:space="preserve"> /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B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hidden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law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of a probable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outcome</w:t>
      </w:r>
      <w:proofErr w:type="spellEnd"/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lastRenderedPageBreak/>
        <w:t>C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</w:t>
      </w: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numbers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lead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a dance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[CHORUS]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G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</w:t>
      </w:r>
      <w:r>
        <w:rPr>
          <w:rFonts w:eastAsia="Times New Roman" w:cs="Times New Roman"/>
          <w:color w:val="000000"/>
          <w:kern w:val="0"/>
          <w:lang w:val="fr-FR" w:eastAsia="fr-FR" w:bidi="ar-SA"/>
        </w:rPr>
        <w:t xml:space="preserve"> /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B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I know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that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spades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are 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swords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of a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soldier</w:t>
      </w:r>
      <w:proofErr w:type="spellEnd"/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Am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I know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that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the clubs are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weapons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of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war</w:t>
      </w:r>
      <w:proofErr w:type="spellEnd"/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C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G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</w:t>
      </w:r>
      <w:r>
        <w:rPr>
          <w:rFonts w:eastAsia="Times New Roman" w:cs="Times New Roman"/>
          <w:color w:val="000000"/>
          <w:kern w:val="0"/>
          <w:lang w:val="fr-FR" w:eastAsia="fr-FR" w:bidi="ar-SA"/>
        </w:rPr>
        <w:t xml:space="preserve">/ 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B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I know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that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diamonds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mean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money for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this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art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C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</w:t>
      </w:r>
      <w:proofErr w:type="spellStart"/>
      <w:r w:rsidR="00804803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But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that's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not 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shape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of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my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heart</w:t>
      </w:r>
      <w:proofErr w:type="spellEnd"/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[Verse]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Am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may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play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the jack of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diamonds</w:t>
      </w:r>
      <w:proofErr w:type="spellEnd"/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Am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may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lay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queen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of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spades</w:t>
      </w:r>
      <w:proofErr w:type="spellEnd"/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C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G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</w:t>
      </w:r>
      <w:r>
        <w:rPr>
          <w:rFonts w:eastAsia="Times New Roman" w:cs="Times New Roman"/>
          <w:color w:val="000000"/>
          <w:kern w:val="0"/>
          <w:lang w:val="fr-FR" w:eastAsia="fr-FR" w:bidi="ar-SA"/>
        </w:rPr>
        <w:t xml:space="preserve"> /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B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may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conceal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a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king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in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his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hand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C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</w:t>
      </w: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</w:p>
    <w:p w:rsidR="00B95BAE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While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memory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of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it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fades</w:t>
      </w:r>
    </w:p>
    <w:p w:rsidR="00B95BAE" w:rsidRDefault="00B95BAE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[CHORUS]</w:t>
      </w:r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G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</w:t>
      </w:r>
      <w:r>
        <w:rPr>
          <w:rFonts w:eastAsia="Times New Roman" w:cs="Times New Roman"/>
          <w:color w:val="000000"/>
          <w:kern w:val="0"/>
          <w:lang w:val="fr-FR" w:eastAsia="fr-FR" w:bidi="ar-SA"/>
        </w:rPr>
        <w:t xml:space="preserve"> /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B</w:t>
      </w:r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I know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that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spades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are 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swords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of a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soldier</w:t>
      </w:r>
      <w:proofErr w:type="spellEnd"/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Am</w:t>
      </w:r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lastRenderedPageBreak/>
        <w:t xml:space="preserve">I know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that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the clubs are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weapons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of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war</w:t>
      </w:r>
      <w:proofErr w:type="spellEnd"/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C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G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</w:t>
      </w:r>
      <w:r>
        <w:rPr>
          <w:rFonts w:eastAsia="Times New Roman" w:cs="Times New Roman"/>
          <w:color w:val="000000"/>
          <w:kern w:val="0"/>
          <w:lang w:val="fr-FR" w:eastAsia="fr-FR" w:bidi="ar-SA"/>
        </w:rPr>
        <w:t xml:space="preserve">/ 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B</w:t>
      </w:r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I know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that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diamonds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mean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money for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this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art</w:t>
      </w:r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C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</w:t>
      </w:r>
      <w:proofErr w:type="spellStart"/>
      <w:r w:rsidR="00804803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But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that's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not 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shape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of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my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heart</w:t>
      </w:r>
      <w:proofErr w:type="spellEnd"/>
    </w:p>
    <w:p w:rsidR="00B95BAE" w:rsidRDefault="00B95BAE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r w:rsidR="00B95BAE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C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</w:t>
      </w:r>
      <w:proofErr w:type="spellStart"/>
      <w:r w:rsidR="00804803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G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</w:t>
      </w:r>
      <w:r w:rsidR="00804803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But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that's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not 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shape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...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shape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of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my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hea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~~~~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rt</w:t>
      </w:r>
      <w:proofErr w:type="spellEnd"/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[Verse]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Am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And if I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told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you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that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I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loved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you</w:t>
      </w:r>
      <w:proofErr w:type="spellEnd"/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Am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You'd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maybe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think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there's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something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wrong</w:t>
      </w:r>
      <w:proofErr w:type="spellEnd"/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C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G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</w:t>
      </w:r>
      <w:r>
        <w:rPr>
          <w:rFonts w:eastAsia="Times New Roman" w:cs="Times New Roman"/>
          <w:color w:val="000000"/>
          <w:kern w:val="0"/>
          <w:lang w:val="fr-FR" w:eastAsia="fr-FR" w:bidi="ar-SA"/>
        </w:rPr>
        <w:t>/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B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I'm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not a man of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too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many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faces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C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</w:t>
      </w: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mask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I wear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is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one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Am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Those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who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speak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know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nothing</w:t>
      </w:r>
      <w:proofErr w:type="spellEnd"/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Am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And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find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out to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their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cost</w:t>
      </w:r>
      <w:proofErr w:type="spellEnd"/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C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G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</w:t>
      </w:r>
      <w:r>
        <w:rPr>
          <w:rFonts w:eastAsia="Times New Roman" w:cs="Times New Roman"/>
          <w:color w:val="000000"/>
          <w:kern w:val="0"/>
          <w:lang w:val="fr-FR" w:eastAsia="fr-FR" w:bidi="ar-SA"/>
        </w:rPr>
        <w:t>/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B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Like those who curse their luck in too many places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C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lastRenderedPageBreak/>
        <w:t>And those who fear are lost</w:t>
      </w:r>
    </w:p>
    <w:p w:rsidR="00F95E18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[CHORUS]</w:t>
      </w:r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G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</w:t>
      </w:r>
      <w:r>
        <w:rPr>
          <w:rFonts w:eastAsia="Times New Roman" w:cs="Times New Roman"/>
          <w:color w:val="000000"/>
          <w:kern w:val="0"/>
          <w:lang w:val="fr-FR" w:eastAsia="fr-FR" w:bidi="ar-SA"/>
        </w:rPr>
        <w:t xml:space="preserve"> /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B</w:t>
      </w:r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I know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that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spades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are 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swords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of a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soldier</w:t>
      </w:r>
      <w:proofErr w:type="spellEnd"/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Am</w:t>
      </w:r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I know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that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the clubs are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weapons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of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war</w:t>
      </w:r>
      <w:proofErr w:type="spellEnd"/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C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G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</w:t>
      </w:r>
      <w:r>
        <w:rPr>
          <w:rFonts w:eastAsia="Times New Roman" w:cs="Times New Roman"/>
          <w:color w:val="000000"/>
          <w:kern w:val="0"/>
          <w:lang w:val="fr-FR" w:eastAsia="fr-FR" w:bidi="ar-SA"/>
        </w:rPr>
        <w:t xml:space="preserve">/ 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B</w:t>
      </w:r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I know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that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diamonds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mean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money for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this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art</w:t>
      </w:r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C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</w:t>
      </w:r>
      <w:proofErr w:type="spellStart"/>
      <w:r w:rsidR="00804803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But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that's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not 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shape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of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my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heart</w:t>
      </w:r>
      <w:proofErr w:type="spellEnd"/>
    </w:p>
    <w:p w:rsidR="00B95BAE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G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</w:t>
      </w:r>
      <w:r>
        <w:rPr>
          <w:rFonts w:eastAsia="Times New Roman" w:cs="Times New Roman"/>
          <w:color w:val="000000"/>
          <w:kern w:val="0"/>
          <w:lang w:val="fr-FR" w:eastAsia="fr-FR" w:bidi="ar-SA"/>
        </w:rPr>
        <w:t xml:space="preserve"> /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B</w:t>
      </w:r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I know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that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spades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are 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swords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of a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soldier</w:t>
      </w:r>
      <w:proofErr w:type="spellEnd"/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Am</w:t>
      </w:r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I know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that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the clubs are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weapons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of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war</w:t>
      </w:r>
      <w:proofErr w:type="spellEnd"/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C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G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</w:t>
      </w:r>
      <w:r>
        <w:rPr>
          <w:rFonts w:eastAsia="Times New Roman" w:cs="Times New Roman"/>
          <w:color w:val="000000"/>
          <w:kern w:val="0"/>
          <w:lang w:val="fr-FR" w:eastAsia="fr-FR" w:bidi="ar-SA"/>
        </w:rPr>
        <w:t xml:space="preserve">/ 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B</w:t>
      </w:r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I know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that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diamonds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mean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money for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this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art</w:t>
      </w:r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C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</w:t>
      </w:r>
      <w:proofErr w:type="spellStart"/>
      <w:r w:rsidR="00804803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But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that's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not 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shape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of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my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heart</w:t>
      </w:r>
      <w:proofErr w:type="spellEnd"/>
    </w:p>
    <w:p w:rsidR="00B95BAE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</w:p>
    <w:p w:rsidR="00B95BAE" w:rsidRPr="00F95E18" w:rsidRDefault="00B95BAE" w:rsidP="00B95B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C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  </w:t>
      </w:r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B</w:t>
      </w: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              </w:t>
      </w:r>
      <w:proofErr w:type="spellStart"/>
      <w:r w:rsidRPr="00F95E18">
        <w:rPr>
          <w:rFonts w:eastAsia="Times New Roman" w:cs="Times New Roman"/>
          <w:color w:val="007FBF"/>
          <w:kern w:val="0"/>
          <w:lang w:val="fr-FR" w:eastAsia="fr-FR" w:bidi="ar-SA"/>
        </w:rPr>
        <w:t>Em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  </w:t>
      </w:r>
    </w:p>
    <w:p w:rsidR="00812D3D" w:rsidRPr="00F95E18" w:rsidRDefault="00F95E18" w:rsidP="00F95E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autoSpaceDN/>
        <w:textAlignment w:val="auto"/>
        <w:rPr>
          <w:rFonts w:eastAsia="Times New Roman" w:cs="Times New Roman"/>
          <w:color w:val="000000"/>
          <w:kern w:val="0"/>
          <w:lang w:val="fr-FR" w:eastAsia="fr-FR" w:bidi="ar-SA"/>
        </w:rPr>
      </w:pPr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But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that's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not the 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sha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~~~</w:t>
      </w:r>
      <w:proofErr w:type="spellStart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>pe</w:t>
      </w:r>
      <w:proofErr w:type="spellEnd"/>
      <w:r w:rsidRPr="00F95E18">
        <w:rPr>
          <w:rFonts w:eastAsia="Times New Roman" w:cs="Times New Roman"/>
          <w:color w:val="000000"/>
          <w:kern w:val="0"/>
          <w:lang w:val="fr-FR" w:eastAsia="fr-FR" w:bidi="ar-SA"/>
        </w:rPr>
        <w:t xml:space="preserve"> ... of my hea~~rt</w:t>
      </w:r>
    </w:p>
    <w:sectPr w:rsidR="00812D3D" w:rsidRPr="00F95E18" w:rsidSect="00812D3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CB1" w:rsidRDefault="003B5CB1" w:rsidP="00812D3D">
      <w:r>
        <w:separator/>
      </w:r>
    </w:p>
  </w:endnote>
  <w:endnote w:type="continuationSeparator" w:id="0">
    <w:p w:rsidR="003B5CB1" w:rsidRDefault="003B5CB1" w:rsidP="0081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CB1" w:rsidRDefault="003B5CB1" w:rsidP="00812D3D">
      <w:r w:rsidRPr="00812D3D">
        <w:rPr>
          <w:color w:val="000000"/>
        </w:rPr>
        <w:separator/>
      </w:r>
    </w:p>
  </w:footnote>
  <w:footnote w:type="continuationSeparator" w:id="0">
    <w:p w:rsidR="003B5CB1" w:rsidRDefault="003B5CB1" w:rsidP="0081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D3D"/>
    <w:rsid w:val="002C3234"/>
    <w:rsid w:val="002D0331"/>
    <w:rsid w:val="003B5CB1"/>
    <w:rsid w:val="00527A66"/>
    <w:rsid w:val="00776F25"/>
    <w:rsid w:val="00804803"/>
    <w:rsid w:val="00812D3D"/>
    <w:rsid w:val="009C4016"/>
    <w:rsid w:val="00A639CD"/>
    <w:rsid w:val="00B0553F"/>
    <w:rsid w:val="00B95BAE"/>
    <w:rsid w:val="00D15550"/>
    <w:rsid w:val="00F9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31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12D3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812D3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12D3D"/>
    <w:pPr>
      <w:spacing w:after="120"/>
    </w:pPr>
  </w:style>
  <w:style w:type="paragraph" w:styleId="Liste">
    <w:name w:val="List"/>
    <w:basedOn w:val="Textbody"/>
    <w:rsid w:val="00812D3D"/>
  </w:style>
  <w:style w:type="paragraph" w:customStyle="1" w:styleId="Caption">
    <w:name w:val="Caption"/>
    <w:basedOn w:val="Standard"/>
    <w:rsid w:val="00812D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2D3D"/>
    <w:pPr>
      <w:suppressLineNumbers/>
    </w:pPr>
  </w:style>
  <w:style w:type="paragraph" w:customStyle="1" w:styleId="PreformattedText">
    <w:name w:val="Preformatted Text"/>
    <w:basedOn w:val="Standard"/>
    <w:rsid w:val="00812D3D"/>
    <w:rPr>
      <w:rFonts w:ascii="Courier New" w:eastAsia="MS PGothic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95E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95E1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FC228-584B-47CA-BA17-00F076C2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5</cp:revision>
  <dcterms:created xsi:type="dcterms:W3CDTF">2015-07-19T16:04:00Z</dcterms:created>
  <dcterms:modified xsi:type="dcterms:W3CDTF">2016-12-07T16:30:00Z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