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b/>
          <w:sz w:val="24"/>
          <w:szCs w:val="24"/>
        </w:rPr>
        <w:t>Les tournesols.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b/>
          <w:sz w:val="24"/>
          <w:szCs w:val="24"/>
        </w:rPr>
        <w:t xml:space="preserve">Marc </w:t>
      </w:r>
      <w:proofErr w:type="spellStart"/>
      <w:r w:rsidRPr="00A4480E">
        <w:rPr>
          <w:rFonts w:ascii="Times New Roman" w:eastAsia="Times New Roman" w:hAnsi="Times New Roman" w:cs="Times New Roman"/>
          <w:b/>
          <w:sz w:val="24"/>
          <w:szCs w:val="24"/>
        </w:rPr>
        <w:t>Lavoine</w:t>
      </w:r>
      <w:proofErr w:type="spellEnd"/>
      <w:r w:rsidRPr="00A4480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Intro`: F   C   </w:t>
      </w:r>
      <w:proofErr w:type="spellStart"/>
      <w:r w:rsidRPr="00A4480E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A4480E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F   C   Dm   </w:t>
      </w:r>
      <w:proofErr w:type="spellStart"/>
      <w:r w:rsidRPr="00A4480E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F                         C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Fragile au fond de nos voix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A4480E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A4480E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Quand on dit je t'aime, je crois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F                   C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Frêle la folle espérance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A4480E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A4480E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Le vrai de l'enfance, qu'on oublie parfois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F                   C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Faible nos idées nouvelles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                Dm                   </w:t>
      </w:r>
      <w:proofErr w:type="spellStart"/>
      <w:r w:rsidRPr="00A4480E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Pour rendre plus belle la vie du sans joie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F                     C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Les lettres jamais reçues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A4480E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A4480E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Celles jamais envoyées, pourquoi`?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Dm                                             G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J'voulais simplement t'apprendre à compter sur moi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 Dm                                                  G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Oh j'voulais simplement que t'apprennes à compter avec moi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A4480E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        C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Sur le bout de nos doigts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              F           C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Courir dans les tournesols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                Dm            </w:t>
      </w:r>
      <w:proofErr w:type="spellStart"/>
      <w:r w:rsidRPr="00A4480E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Marcher dans les champs de blé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            F         C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Retrouver les parasols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             Dm          </w:t>
      </w:r>
      <w:proofErr w:type="spellStart"/>
      <w:r w:rsidRPr="00A4480E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Et le goût des nuits d'été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              F           C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Les chevaux qui caracolent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Dm       </w:t>
      </w:r>
      <w:proofErr w:type="spellStart"/>
      <w:r w:rsidRPr="00A4480E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Les souvenirs, les démêlés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               F           C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Et les pastilles de menthol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            Dm       </w:t>
      </w:r>
      <w:proofErr w:type="spellStart"/>
      <w:r w:rsidRPr="00A4480E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Le goût de la liberté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D14796" w:rsidRDefault="00D14796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(F     C    Gm   Bb) x4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Mince la chance qui nous reste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Hein, hein, oh, oh, </w:t>
      </w:r>
      <w:proofErr w:type="gramStart"/>
      <w:r w:rsidRPr="00A4480E">
        <w:rPr>
          <w:rFonts w:ascii="Times New Roman" w:eastAsia="Times New Roman" w:hAnsi="Times New Roman" w:cs="Times New Roman"/>
          <w:sz w:val="24"/>
          <w:szCs w:val="24"/>
        </w:rPr>
        <w:t>saisissons la</w:t>
      </w:r>
      <w:proofErr w:type="gramEnd"/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quand même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Maigre comme une hirondelle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Petite hirondelle, que l'hiver fait mourir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Petite possibilité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De sentir encore, quelque chose de chaud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Cette minuscule résistance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Qui fait encore bouger les choses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Refrain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              F           C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Courir dans les tournesols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                Dm            Bb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Marcher dans les champs de blé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            F         C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Retrouver les parasols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             Dm          Bb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Et le goût des nuits d'été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              F           C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Les chevaux qui caracolent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                 Dm       Bb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Les souvenirs, les démêlés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               F           C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Et les pastilles de menthol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            Dm       Bb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Le goût de la liberté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Dm   G   Dm   G   Bb   C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Refrain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              F           C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Courir dans les tournesols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                Dm            Bb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Marcher dans les champs de blé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            F         C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Retrouver les parasols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             Dm          Bb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Et le goût des nuits d'été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              F           C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Les chevaux qui caracolent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                 Dm       Bb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Les souvenirs, les démêlés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F           C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Et les pastilles de menthol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4480E">
        <w:rPr>
          <w:rFonts w:ascii="Times New Roman" w:eastAsia="Times New Roman" w:hAnsi="Times New Roman" w:cs="Times New Roman"/>
          <w:sz w:val="24"/>
          <w:szCs w:val="24"/>
        </w:rPr>
        <w:t xml:space="preserve">               Dm       Bb </w:t>
      </w:r>
    </w:p>
    <w:p w:rsidR="00A4480E" w:rsidRPr="00A4480E" w:rsidRDefault="00A4480E" w:rsidP="00A4480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Le goût de la liberté</w:t>
      </w:r>
    </w:p>
    <w:p w:rsidR="00000000" w:rsidRDefault="005564B0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4480E"/>
    <w:rsid w:val="005564B0"/>
    <w:rsid w:val="00A4480E"/>
    <w:rsid w:val="00D1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448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4480E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A448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2020-02-05T17:05:00Z</dcterms:created>
  <dcterms:modified xsi:type="dcterms:W3CDTF">2020-02-05T18:27:00Z</dcterms:modified>
</cp:coreProperties>
</file>