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00315">
        <w:rPr>
          <w:rFonts w:ascii="Times New Roman" w:hAnsi="Times New Roman" w:cs="Times New Roman"/>
          <w:b/>
          <w:sz w:val="24"/>
          <w:szCs w:val="24"/>
        </w:rPr>
        <w:t>Le mur de la prison d’en face.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00315">
        <w:rPr>
          <w:rFonts w:ascii="Times New Roman" w:hAnsi="Times New Roman" w:cs="Times New Roman"/>
          <w:b/>
          <w:sz w:val="24"/>
          <w:szCs w:val="24"/>
        </w:rPr>
        <w:t>Yves Duteil.</w:t>
      </w:r>
    </w:p>
    <w:p w:rsid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  <w:r w:rsidR="00A8569C">
        <w:rPr>
          <w:rFonts w:ascii="Times New Roman" w:hAnsi="Times New Roman" w:cs="Times New Roman"/>
          <w:sz w:val="24"/>
          <w:szCs w:val="24"/>
        </w:rPr>
        <w:t xml:space="preserve"> (Version 1997) ou capo 3</w:t>
      </w:r>
    </w:p>
    <w:p w:rsid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Bm7(5b) : x2323x</w:t>
      </w:r>
    </w:p>
    <w:p w:rsidR="00A8569C" w:rsidRDefault="00A8569C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8569C" w:rsidRPr="00400315" w:rsidRDefault="00A8569C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Bas – Haut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Am                E                     Am    A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En regardant le mur de la prison d'en face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F                      Bm7(b5)    C  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J'entends tous les ragots      et le bruit des autos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Bm7(b5)        E       Am   A7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Boulevard Arago qui passent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400315">
        <w:rPr>
          <w:rFonts w:ascii="Times New Roman" w:hAnsi="Times New Roman" w:cs="Times New Roman"/>
          <w:sz w:val="24"/>
          <w:szCs w:val="24"/>
        </w:rPr>
        <w:t xml:space="preserve">                    Bm7(b5)    C 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Sous les toits des maisons    qui servent d'horizon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315">
        <w:rPr>
          <w:rFonts w:ascii="Times New Roman" w:hAnsi="Times New Roman" w:cs="Times New Roman"/>
          <w:sz w:val="24"/>
          <w:szCs w:val="24"/>
        </w:rPr>
        <w:t>Bm7(</w:t>
      </w:r>
      <w:proofErr w:type="gramEnd"/>
      <w:r w:rsidRPr="00400315">
        <w:rPr>
          <w:rFonts w:ascii="Times New Roman" w:hAnsi="Times New Roman" w:cs="Times New Roman"/>
          <w:sz w:val="24"/>
          <w:szCs w:val="24"/>
        </w:rPr>
        <w:t xml:space="preserve">b5)            E        Am </w:t>
      </w:r>
      <w:r w:rsidR="001958B0">
        <w:rPr>
          <w:rFonts w:ascii="Times New Roman" w:hAnsi="Times New Roman" w:cs="Times New Roman"/>
          <w:sz w:val="24"/>
          <w:szCs w:val="24"/>
        </w:rPr>
        <w:tab/>
        <w:t>Am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lastRenderedPageBreak/>
        <w:t xml:space="preserve"> Un bout de la tour Montparnasse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Am                  E                            Am    A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L'hiver on voit les gens dans les maisons d'en face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F                 Bm7(b5)    C       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L'été les marroniers     les cachent aux prisonniers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Bm7(b5)                E       Am   A7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Et les bruits des quartiers s'effacent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400315">
        <w:rPr>
          <w:rFonts w:ascii="Times New Roman" w:hAnsi="Times New Roman" w:cs="Times New Roman"/>
          <w:sz w:val="24"/>
          <w:szCs w:val="24"/>
        </w:rPr>
        <w:t xml:space="preserve">                Bm7(b5)  C 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Quand l'école a fermé        combien ont dû penser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315">
        <w:rPr>
          <w:rFonts w:ascii="Times New Roman" w:hAnsi="Times New Roman" w:cs="Times New Roman"/>
          <w:sz w:val="24"/>
          <w:szCs w:val="24"/>
        </w:rPr>
        <w:t>Bm7(</w:t>
      </w:r>
      <w:proofErr w:type="gramEnd"/>
      <w:r w:rsidRPr="00400315">
        <w:rPr>
          <w:rFonts w:ascii="Times New Roman" w:hAnsi="Times New Roman" w:cs="Times New Roman"/>
          <w:sz w:val="24"/>
          <w:szCs w:val="24"/>
        </w:rPr>
        <w:t xml:space="preserve">b5)            E         Am </w:t>
      </w:r>
      <w:r w:rsidR="001958B0">
        <w:rPr>
          <w:rFonts w:ascii="Times New Roman" w:hAnsi="Times New Roman" w:cs="Times New Roman"/>
          <w:sz w:val="24"/>
          <w:szCs w:val="24"/>
        </w:rPr>
        <w:tab/>
        <w:t>Am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Au jour de la rentrée des classes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Am                E                    Am    A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lastRenderedPageBreak/>
        <w:t xml:space="preserve"> En regardant le mur j'imagine à sa place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F                    Bm7(b5)    C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Les grillages ouvragés    d'un parc abandonné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Bm7(b5)         E          Am    A7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Explosant de rosiers, d'espace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400315">
        <w:rPr>
          <w:rFonts w:ascii="Times New Roman" w:hAnsi="Times New Roman" w:cs="Times New Roman"/>
          <w:sz w:val="24"/>
          <w:szCs w:val="24"/>
        </w:rPr>
        <w:t xml:space="preserve">                Bm7(b5)    C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Les grillages ouvragés    d'un parc abandonné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0315">
        <w:rPr>
          <w:rFonts w:ascii="Times New Roman" w:hAnsi="Times New Roman" w:cs="Times New Roman"/>
          <w:sz w:val="24"/>
          <w:szCs w:val="24"/>
        </w:rPr>
        <w:t>Bm7(</w:t>
      </w:r>
      <w:proofErr w:type="gramEnd"/>
      <w:r w:rsidRPr="00400315">
        <w:rPr>
          <w:rFonts w:ascii="Times New Roman" w:hAnsi="Times New Roman" w:cs="Times New Roman"/>
          <w:sz w:val="24"/>
          <w:szCs w:val="24"/>
        </w:rPr>
        <w:t xml:space="preserve">b5)              E        Am </w:t>
      </w:r>
      <w:r w:rsidR="001958B0">
        <w:rPr>
          <w:rFonts w:ascii="Times New Roman" w:hAnsi="Times New Roman" w:cs="Times New Roman"/>
          <w:sz w:val="24"/>
          <w:szCs w:val="24"/>
        </w:rPr>
        <w:tab/>
        <w:t>Am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Où les arbres emmêlés s'enlacent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Am                E                      Am    A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En regardant le mur de la prison d'en face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F                    Bm7(b5)    C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Le coeur un peu serré      d'être du bon côté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Bm7(b5)        E        Am   A7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Du côté des autos qui passent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Dm</w:t>
      </w:r>
      <w:r w:rsidRPr="00400315">
        <w:rPr>
          <w:rFonts w:ascii="Times New Roman" w:hAnsi="Times New Roman" w:cs="Times New Roman"/>
          <w:sz w:val="24"/>
          <w:szCs w:val="24"/>
        </w:rPr>
        <w:t xml:space="preserve">                 Bm7(b5)    C                 Am 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Et les toits des maisons    qui ferment l'horizon</w:t>
      </w:r>
    </w:p>
    <w:p w:rsidR="00400315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Bm7(b5)            E        Am </w:t>
      </w:r>
    </w:p>
    <w:p w:rsidR="005A2231" w:rsidRPr="00400315" w:rsidRDefault="00400315" w:rsidP="0040031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00315">
        <w:rPr>
          <w:rFonts w:ascii="Times New Roman" w:hAnsi="Times New Roman" w:cs="Times New Roman"/>
          <w:sz w:val="24"/>
          <w:szCs w:val="24"/>
        </w:rPr>
        <w:t xml:space="preserve"> Un morceau de la tour dépasse</w:t>
      </w:r>
    </w:p>
    <w:sectPr w:rsidR="005A2231" w:rsidRPr="00400315" w:rsidSect="005A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00315"/>
    <w:rsid w:val="00042B25"/>
    <w:rsid w:val="00171615"/>
    <w:rsid w:val="001958B0"/>
    <w:rsid w:val="00400315"/>
    <w:rsid w:val="005A2231"/>
    <w:rsid w:val="00A8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23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0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2019-06-13T14:27:00Z</dcterms:created>
  <dcterms:modified xsi:type="dcterms:W3CDTF">2019-06-20T14:58:00Z</dcterms:modified>
</cp:coreProperties>
</file>