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7B" w:rsidRPr="001C60E9" w:rsidRDefault="00720A7B" w:rsidP="00720A7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C60E9">
        <w:rPr>
          <w:rFonts w:ascii="Times New Roman" w:hAnsi="Times New Roman" w:cs="Times New Roman"/>
          <w:b/>
          <w:sz w:val="24"/>
          <w:szCs w:val="24"/>
        </w:rPr>
        <w:t>Frère et sœur</w:t>
      </w:r>
    </w:p>
    <w:p w:rsidR="00720A7B" w:rsidRPr="001C60E9" w:rsidRDefault="00720A7B" w:rsidP="00720A7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C60E9">
        <w:rPr>
          <w:rFonts w:ascii="Times New Roman" w:hAnsi="Times New Roman" w:cs="Times New Roman"/>
          <w:b/>
          <w:sz w:val="24"/>
          <w:szCs w:val="24"/>
        </w:rPr>
        <w:t>Le Soldat Rose</w:t>
      </w:r>
    </w:p>
    <w:p w:rsid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 : Sim / La – Ré</w:t>
      </w:r>
    </w:p>
    <w:p w:rsid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Sim / La – Ré </w:t>
      </w:r>
    </w:p>
    <w:p w:rsid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Refrain : Sol / </w:t>
      </w: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Sim</w:t>
      </w:r>
    </w:p>
    <w:p w:rsid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60E9" w:rsidRPr="001C60E9" w:rsidRDefault="001C60E9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60E9">
        <w:rPr>
          <w:rFonts w:ascii="Times New Roman" w:hAnsi="Times New Roman" w:cs="Times New Roman"/>
          <w:sz w:val="24"/>
          <w:szCs w:val="24"/>
          <w:highlight w:val="cyan"/>
        </w:rPr>
        <w:t xml:space="preserve">Pont : </w:t>
      </w:r>
      <w:r w:rsidRPr="001C60E9">
        <w:rPr>
          <w:rFonts w:ascii="Times New Roman" w:hAnsi="Times New Roman" w:cs="Times New Roman"/>
          <w:strike/>
          <w:sz w:val="24"/>
          <w:szCs w:val="24"/>
          <w:highlight w:val="cyan"/>
        </w:rPr>
        <w:t>Sim</w:t>
      </w:r>
      <w:r w:rsidRPr="001C60E9">
        <w:rPr>
          <w:rFonts w:ascii="Times New Roman" w:hAnsi="Times New Roman" w:cs="Times New Roman"/>
          <w:sz w:val="24"/>
          <w:szCs w:val="24"/>
          <w:highlight w:val="cyan"/>
        </w:rPr>
        <w:t xml:space="preserve"> – Mi – Sol – Mi – Mi…</w:t>
      </w:r>
    </w:p>
    <w:p w:rsidR="001C60E9" w:rsidRDefault="001C60E9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[Olivia Ruiz]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Est-ce que tu veux bien être mon grand frère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M'aider à porter mes chagrins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Me relever quand je prends un gadin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[Renan Luce]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Est-ce que tu veux bien être ma petite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Faire de moi le grand de quelqu'un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Me rendre fort par tes yeux dans les miens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[Olivia Ruiz &amp; Renan Luce]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Même sans les liens du sang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De sang de sentiment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Même sans les liens du sang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Pour cent pour cent mille ans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[Olivia Ruiz]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Est-ce que tu veux bien être mon grand frère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Celui qui me donne la main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Pas comme un père ni comme un copain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[Renan Luce]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Est-ce que tu veux bien être ma petite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On aura même des souvenirs d'enfance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Et si on les invente quelle importance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[Olivia Ruiz &amp; Renan Luce]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Même sans les liens du sang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De sang de sentiment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Même sans les liens du sang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C60E9">
        <w:rPr>
          <w:rFonts w:ascii="Times New Roman" w:hAnsi="Times New Roman" w:cs="Times New Roman"/>
          <w:sz w:val="24"/>
          <w:szCs w:val="24"/>
          <w:highlight w:val="cyan"/>
        </w:rPr>
        <w:lastRenderedPageBreak/>
        <w:t>Pour cent pour cent mille ans</w:t>
      </w:r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[Olivia Ruiz]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Unis comme deux gouttes d'eau dans la mer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Comme le parfum avec l'air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Est-ce que tu veux bien être mon grand frère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[Renan Luce]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Soudés comme les battements de nos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coeurs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Lorsque l'un pour l'autre on a peur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Est-ce que tu veux bien être ma petite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[Olivia Ruiz &amp; Renan Luce]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Même sans les liens du sang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De sang de sentiment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Même sans les liens du sang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et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Pour cent pour cent mille ans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Même sans les liens du sang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Même sans les liens du sang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Même sans les liens du sang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20A7B">
        <w:rPr>
          <w:rFonts w:ascii="Times New Roman" w:hAnsi="Times New Roman" w:cs="Times New Roman"/>
          <w:sz w:val="24"/>
          <w:szCs w:val="24"/>
        </w:rPr>
        <w:t>Mêmesans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les liens du sang </w:t>
      </w:r>
    </w:p>
    <w:p w:rsidR="00720A7B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 xml:space="preserve">Frère </w:t>
      </w:r>
      <w:proofErr w:type="spellStart"/>
      <w:r w:rsidRPr="00720A7B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720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720A7B" w:rsidRDefault="00720A7B" w:rsidP="00720A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0A7B">
        <w:rPr>
          <w:rFonts w:ascii="Times New Roman" w:hAnsi="Times New Roman" w:cs="Times New Roman"/>
          <w:sz w:val="24"/>
          <w:szCs w:val="24"/>
        </w:rPr>
        <w:t>Même sans les liens du sang</w:t>
      </w:r>
    </w:p>
    <w:sectPr w:rsidR="00000000" w:rsidRPr="0072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720A7B"/>
    <w:rsid w:val="001C60E9"/>
    <w:rsid w:val="0072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20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20A7B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720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2018-02-02T18:23:00Z</dcterms:created>
  <dcterms:modified xsi:type="dcterms:W3CDTF">2018-02-02T18:43:00Z</dcterms:modified>
</cp:coreProperties>
</file>