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753C7">
        <w:rPr>
          <w:rFonts w:ascii="Times New Roman" w:hAnsi="Times New Roman" w:cs="Times New Roman"/>
          <w:b/>
          <w:sz w:val="24"/>
          <w:szCs w:val="24"/>
        </w:rPr>
        <w:t xml:space="preserve">Chante 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753C7">
        <w:rPr>
          <w:rFonts w:ascii="Times New Roman" w:hAnsi="Times New Roman" w:cs="Times New Roman"/>
          <w:b/>
          <w:sz w:val="24"/>
          <w:szCs w:val="24"/>
        </w:rPr>
        <w:t>Michel Fugain</w:t>
      </w:r>
    </w:p>
    <w:p w:rsid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[Chorus]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Am7             Dm7      G7                  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Chante la vie, chante comme si tu devais mourir demain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   Fmaj7                      B7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E7         Am7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Comme si plus rien n'avait d'importance, chante,    oui chante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[Verse]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Am7          Dm7         G7                          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Aime la vie, aime comme un voyou, comme un fou, comme un chien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   Fmaj7                    B7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E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E7         Am7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Comme si c'était ta dernière chance, chante,    oui chante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Dm7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G7          Cmaj7         Dm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G7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Tu peux partir quand tu veux et tu peux dormir où tu veux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B7                 </w:t>
      </w:r>
      <w:proofErr w:type="spellStart"/>
      <w:r w:rsidRPr="001753C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53C7">
        <w:rPr>
          <w:rFonts w:ascii="Times New Roman" w:hAnsi="Times New Roman" w:cs="Times New Roman"/>
          <w:sz w:val="24"/>
          <w:szCs w:val="24"/>
        </w:rPr>
        <w:t xml:space="preserve">                   B7                     E</w:t>
      </w:r>
      <w:r>
        <w:rPr>
          <w:rFonts w:ascii="Times New Roman" w:hAnsi="Times New Roman" w:cs="Times New Roman"/>
          <w:sz w:val="24"/>
          <w:szCs w:val="24"/>
        </w:rPr>
        <w:t xml:space="preserve">    /    E7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Rêver d'une fille, prendre la Bastille ou claquer ton fric au jeu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Mais n'oublie pas.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[Chorus]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Am7            Dm7       G7                  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lastRenderedPageBreak/>
        <w:t>Chante la vie, chante comme si tu devais mourir demain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   Fmaj7                       B7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E7         Am7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Comme si plus rien n'avait d'importance, chante,    oui chante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[Verse]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Am7           Dm7       G7                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Fête, fais la fête pour un amour, un ami ou un rien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    Fmaj7                         B7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E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E7        Am7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Pour oublier qu'il pleut sur tes vacances, chante,   oui chante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Dm7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 G          Cmaj7         Dm7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G7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Et tu verras que c'est bon de laisser tomber sa raison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B7                     </w:t>
      </w:r>
      <w:proofErr w:type="spellStart"/>
      <w:r w:rsidRPr="001753C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1753C7">
        <w:rPr>
          <w:rFonts w:ascii="Times New Roman" w:hAnsi="Times New Roman" w:cs="Times New Roman"/>
          <w:sz w:val="24"/>
          <w:szCs w:val="24"/>
        </w:rPr>
        <w:t xml:space="preserve">                  B7                   E</w:t>
      </w:r>
      <w:r>
        <w:rPr>
          <w:rFonts w:ascii="Times New Roman" w:hAnsi="Times New Roman" w:cs="Times New Roman"/>
          <w:sz w:val="24"/>
          <w:szCs w:val="24"/>
        </w:rPr>
        <w:t xml:space="preserve">   /   E7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Sors par les fenêtres, marche sur la tête pour changer les traditions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Mais n'oublie pas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[Chorus]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Am7             Dm7     G7                       Cmaj7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Chante la vie, chante comme si tu devais mourir demain</w:t>
      </w:r>
    </w:p>
    <w:p w:rsidR="001753C7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 xml:space="preserve">    Fmaj7                        B7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3C7">
        <w:rPr>
          <w:rFonts w:ascii="Times New Roman" w:hAnsi="Times New Roman" w:cs="Times New Roman"/>
          <w:sz w:val="24"/>
          <w:szCs w:val="24"/>
        </w:rPr>
        <w:t xml:space="preserve">   E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53C7">
        <w:rPr>
          <w:rFonts w:ascii="Times New Roman" w:hAnsi="Times New Roman" w:cs="Times New Roman"/>
          <w:sz w:val="24"/>
          <w:szCs w:val="24"/>
        </w:rPr>
        <w:t xml:space="preserve"> E7         Am7</w:t>
      </w:r>
    </w:p>
    <w:p w:rsidR="00000000" w:rsidRPr="001753C7" w:rsidRDefault="001753C7" w:rsidP="001753C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753C7">
        <w:rPr>
          <w:rFonts w:ascii="Times New Roman" w:hAnsi="Times New Roman" w:cs="Times New Roman"/>
          <w:sz w:val="24"/>
          <w:szCs w:val="24"/>
        </w:rPr>
        <w:t>Comme si plus rien n'avait d'importance, chante,    oui chante</w:t>
      </w:r>
    </w:p>
    <w:sectPr w:rsidR="00000000" w:rsidRPr="0017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753C7"/>
    <w:rsid w:val="001753C7"/>
    <w:rsid w:val="007B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53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2020-06-09T17:52:00Z</dcterms:created>
  <dcterms:modified xsi:type="dcterms:W3CDTF">2020-06-09T18:03:00Z</dcterms:modified>
</cp:coreProperties>
</file>