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5720" w14:textId="77777777" w:rsidR="00955E90" w:rsidRPr="00396714" w:rsidRDefault="00955E90" w:rsidP="00955E90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396714">
        <w:rPr>
          <w:rFonts w:ascii="Times New Roman" w:hAnsi="Times New Roman" w:cs="Times New Roman"/>
          <w:b/>
          <w:sz w:val="28"/>
          <w:szCs w:val="28"/>
        </w:rPr>
        <w:t>Ailleurs Land</w:t>
      </w:r>
      <w:r w:rsidR="00396714">
        <w:rPr>
          <w:rFonts w:ascii="Times New Roman" w:hAnsi="Times New Roman" w:cs="Times New Roman"/>
          <w:b/>
          <w:sz w:val="28"/>
          <w:szCs w:val="28"/>
        </w:rPr>
        <w:t>.</w:t>
      </w:r>
    </w:p>
    <w:p w14:paraId="7BF34482" w14:textId="77777777" w:rsidR="00955E90" w:rsidRDefault="00955E90" w:rsidP="00955E90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396714">
        <w:rPr>
          <w:rFonts w:ascii="Times New Roman" w:hAnsi="Times New Roman" w:cs="Times New Roman"/>
          <w:b/>
          <w:sz w:val="28"/>
          <w:szCs w:val="28"/>
        </w:rPr>
        <w:t>Florent Pagny</w:t>
      </w:r>
      <w:r w:rsidR="00396714">
        <w:rPr>
          <w:rFonts w:ascii="Times New Roman" w:hAnsi="Times New Roman" w:cs="Times New Roman"/>
          <w:b/>
          <w:sz w:val="28"/>
          <w:szCs w:val="28"/>
        </w:rPr>
        <w:t>.</w:t>
      </w:r>
    </w:p>
    <w:p w14:paraId="3E981FEB" w14:textId="77777777" w:rsidR="00396714" w:rsidRPr="00396714" w:rsidRDefault="00396714" w:rsidP="00955E90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</w:p>
    <w:p w14:paraId="6D0D5B67" w14:textId="77777777" w:rsidR="00955E90" w:rsidRDefault="003D5261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Arpège possible : P323212323 (4 Temps)</w:t>
      </w:r>
    </w:p>
    <w:p w14:paraId="347860E0" w14:textId="77777777" w:rsidR="003D5261" w:rsidRPr="00267C22" w:rsidRDefault="003D5261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09293EEE" w14:textId="77777777" w:rsidR="00955E90" w:rsidRPr="00745885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745885">
        <w:rPr>
          <w:rFonts w:ascii="Times New Roman" w:hAnsi="Times New Roman" w:cs="Times New Roman"/>
          <w:sz w:val="28"/>
          <w:szCs w:val="28"/>
          <w:lang w:val="en-US"/>
        </w:rPr>
        <w:t xml:space="preserve">Intro`: Am   Em   Am   Em </w:t>
      </w:r>
    </w:p>
    <w:p w14:paraId="0E5FE3DD" w14:textId="77777777" w:rsidR="00955E90" w:rsidRPr="00745885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14:paraId="0FB55FFE" w14:textId="77777777" w:rsidR="00955E90" w:rsidRPr="00745885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 w:rsidRPr="00745885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r w:rsidR="003D5261" w:rsidRPr="00745885">
        <w:rPr>
          <w:rFonts w:ascii="Times New Roman" w:hAnsi="Times New Roman" w:cs="Times New Roman"/>
          <w:sz w:val="28"/>
          <w:szCs w:val="28"/>
          <w:lang w:val="en-US"/>
        </w:rPr>
        <w:t>x8…</w:t>
      </w:r>
    </w:p>
    <w:p w14:paraId="3C304A6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4588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67C22">
        <w:rPr>
          <w:rFonts w:ascii="Times New Roman" w:hAnsi="Times New Roman" w:cs="Times New Roman"/>
          <w:sz w:val="28"/>
          <w:szCs w:val="28"/>
        </w:rPr>
        <w:t>Avant de vivre ici, j'ai connu quelques mondes</w:t>
      </w:r>
    </w:p>
    <w:p w14:paraId="23A3DF16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     Em </w:t>
      </w:r>
    </w:p>
    <w:p w14:paraId="60B21E44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Rien sur celui qui brille et qui inonde</w:t>
      </w:r>
    </w:p>
    <w:p w14:paraId="2C3FF74A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De fleurs de pacotille les grands comme les immondes</w:t>
      </w:r>
    </w:p>
    <w:p w14:paraId="2CFE8A88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         Am </w:t>
      </w:r>
    </w:p>
    <w:p w14:paraId="3C15432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Dans ce drôle d'élevage où les dindes farcies</w:t>
      </w:r>
    </w:p>
    <w:p w14:paraId="16BEB891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Côtoient les oies sauvages, les farines où l'on s'roule</w:t>
      </w:r>
    </w:p>
    <w:p w14:paraId="2DBB5464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C </w:t>
      </w:r>
      <w:r w:rsidR="003D5261">
        <w:rPr>
          <w:rFonts w:ascii="Times New Roman" w:hAnsi="Times New Roman" w:cs="Times New Roman"/>
          <w:sz w:val="28"/>
          <w:szCs w:val="28"/>
        </w:rPr>
        <w:t>x4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     B7 </w:t>
      </w:r>
      <w:r w:rsidR="003D5261">
        <w:rPr>
          <w:rFonts w:ascii="Times New Roman" w:hAnsi="Times New Roman" w:cs="Times New Roman"/>
          <w:sz w:val="28"/>
          <w:szCs w:val="28"/>
        </w:rPr>
        <w:t>x4</w:t>
      </w:r>
    </w:p>
    <w:p w14:paraId="06A13F46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Ne sont pas animales et devant la vitrine la foule pas toujours amicale</w:t>
      </w:r>
    </w:p>
    <w:p w14:paraId="730503B8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226C98E4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Am </w:t>
      </w:r>
      <w:r w:rsidR="003D5261">
        <w:rPr>
          <w:rFonts w:ascii="Times New Roman" w:hAnsi="Times New Roman" w:cs="Times New Roman"/>
          <w:sz w:val="28"/>
          <w:szCs w:val="28"/>
        </w:rPr>
        <w:t>x4…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Em </w:t>
      </w:r>
    </w:p>
    <w:p w14:paraId="3B321DC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si on te demande, dis leur d'oublier de m'attendre</w:t>
      </w:r>
    </w:p>
    <w:p w14:paraId="0CADF314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D                   Em </w:t>
      </w:r>
    </w:p>
    <w:p w14:paraId="08530330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Car ici c'est Ailleurs, Ailleurs Land</w:t>
      </w:r>
    </w:p>
    <w:p w14:paraId="73ADEF66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Am                         Em </w:t>
      </w:r>
    </w:p>
    <w:p w14:paraId="72C60746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si on te demande dis leur je travaille de mes mains</w:t>
      </w:r>
    </w:p>
    <w:p w14:paraId="321205F0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D                   Em </w:t>
      </w:r>
    </w:p>
    <w:p w14:paraId="787A8540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Je regarde le ciel, je vais à l'essentiel, Ailleurs Land</w:t>
      </w:r>
    </w:p>
    <w:p w14:paraId="0F56E9E1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14571982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lastRenderedPageBreak/>
        <w:t>Am</w:t>
      </w:r>
      <w:r w:rsidR="003D5261">
        <w:rPr>
          <w:rFonts w:ascii="Times New Roman" w:hAnsi="Times New Roman" w:cs="Times New Roman"/>
          <w:sz w:val="28"/>
          <w:szCs w:val="28"/>
        </w:rPr>
        <w:t xml:space="preserve"> x8…</w:t>
      </w:r>
      <w:r w:rsidRPr="00267C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A4F9D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Avant d'être avec elle, j'ai connu quelques filles</w:t>
      </w:r>
    </w:p>
    <w:p w14:paraId="2B4D2D80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     Em </w:t>
      </w:r>
    </w:p>
    <w:p w14:paraId="4AD75DE4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Parmi les plus belles, celles qui scintillent</w:t>
      </w:r>
    </w:p>
    <w:p w14:paraId="4339DE3A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Qui font des étincelles quand on les déshabille</w:t>
      </w:r>
    </w:p>
    <w:p w14:paraId="1E0F2E37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         Am  </w:t>
      </w:r>
    </w:p>
    <w:p w14:paraId="476CB0F9" w14:textId="4B2C44FB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Ces grands gibiers de course </w:t>
      </w:r>
      <w:r w:rsidR="00745885">
        <w:rPr>
          <w:rFonts w:ascii="Times New Roman" w:hAnsi="Times New Roman" w:cs="Times New Roman"/>
          <w:sz w:val="28"/>
          <w:szCs w:val="28"/>
        </w:rPr>
        <w:t>ces</w:t>
      </w:r>
      <w:r w:rsidRPr="00267C22">
        <w:rPr>
          <w:rFonts w:ascii="Times New Roman" w:hAnsi="Times New Roman" w:cs="Times New Roman"/>
          <w:sz w:val="28"/>
          <w:szCs w:val="28"/>
        </w:rPr>
        <w:t xml:space="preserve"> perles de magasines</w:t>
      </w:r>
    </w:p>
    <w:p w14:paraId="2FCE14C1" w14:textId="6D3931AB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Toujours cotées en bourse </w:t>
      </w:r>
      <w:r w:rsidR="00745885">
        <w:rPr>
          <w:rFonts w:ascii="Times New Roman" w:hAnsi="Times New Roman" w:cs="Times New Roman"/>
          <w:sz w:val="28"/>
          <w:szCs w:val="28"/>
        </w:rPr>
        <w:t>offraient</w:t>
      </w:r>
      <w:r w:rsidRPr="00267C22">
        <w:rPr>
          <w:rFonts w:ascii="Times New Roman" w:hAnsi="Times New Roman" w:cs="Times New Roman"/>
          <w:sz w:val="28"/>
          <w:szCs w:val="28"/>
        </w:rPr>
        <w:t xml:space="preserve"> des avantages</w:t>
      </w:r>
    </w:p>
    <w:p w14:paraId="0FFEF0DB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Image à deux dimensions, en long en large</w:t>
      </w:r>
    </w:p>
    <w:p w14:paraId="426AB2A3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C </w:t>
      </w:r>
      <w:r w:rsidR="003D5261">
        <w:rPr>
          <w:rFonts w:ascii="Times New Roman" w:hAnsi="Times New Roman" w:cs="Times New Roman"/>
          <w:sz w:val="28"/>
          <w:szCs w:val="28"/>
        </w:rPr>
        <w:t>x4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     B7 </w:t>
      </w:r>
      <w:r w:rsidR="003D5261">
        <w:rPr>
          <w:rFonts w:ascii="Times New Roman" w:hAnsi="Times New Roman" w:cs="Times New Roman"/>
          <w:sz w:val="28"/>
          <w:szCs w:val="28"/>
        </w:rPr>
        <w:t>x4</w:t>
      </w:r>
    </w:p>
    <w:p w14:paraId="1253F015" w14:textId="0A6C9695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Mais pas trop en profond, </w:t>
      </w:r>
      <w:r w:rsidR="00745885">
        <w:rPr>
          <w:rFonts w:ascii="Times New Roman" w:hAnsi="Times New Roman" w:cs="Times New Roman"/>
          <w:sz w:val="28"/>
          <w:szCs w:val="28"/>
        </w:rPr>
        <w:t>Oh</w:t>
      </w:r>
      <w:r w:rsidRPr="00267C22">
        <w:rPr>
          <w:rFonts w:ascii="Times New Roman" w:hAnsi="Times New Roman" w:cs="Times New Roman"/>
          <w:sz w:val="28"/>
          <w:szCs w:val="28"/>
        </w:rPr>
        <w:t xml:space="preserve"> la</w:t>
      </w:r>
      <w:r w:rsidR="00745885">
        <w:rPr>
          <w:rFonts w:ascii="Times New Roman" w:hAnsi="Times New Roman" w:cs="Times New Roman"/>
          <w:sz w:val="28"/>
          <w:szCs w:val="28"/>
        </w:rPr>
        <w:t xml:space="preserve"> </w:t>
      </w:r>
      <w:r w:rsidRPr="00267C22">
        <w:rPr>
          <w:rFonts w:ascii="Times New Roman" w:hAnsi="Times New Roman" w:cs="Times New Roman"/>
          <w:sz w:val="28"/>
          <w:szCs w:val="28"/>
        </w:rPr>
        <w:t>bel</w:t>
      </w:r>
      <w:r w:rsidR="00745885">
        <w:rPr>
          <w:rFonts w:ascii="Times New Roman" w:hAnsi="Times New Roman" w:cs="Times New Roman"/>
          <w:sz w:val="28"/>
          <w:szCs w:val="28"/>
        </w:rPr>
        <w:t>le</w:t>
      </w:r>
      <w:r w:rsidRPr="00267C22">
        <w:rPr>
          <w:rFonts w:ascii="Times New Roman" w:hAnsi="Times New Roman" w:cs="Times New Roman"/>
          <w:sz w:val="28"/>
          <w:szCs w:val="28"/>
        </w:rPr>
        <w:t xml:space="preserve"> illusion</w:t>
      </w:r>
    </w:p>
    <w:p w14:paraId="392E1971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3892C64A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Am </w:t>
      </w:r>
      <w:r w:rsidR="003D5261">
        <w:rPr>
          <w:rFonts w:ascii="Times New Roman" w:hAnsi="Times New Roman" w:cs="Times New Roman"/>
          <w:sz w:val="28"/>
          <w:szCs w:val="28"/>
        </w:rPr>
        <w:t>x4…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Em </w:t>
      </w:r>
    </w:p>
    <w:p w14:paraId="71CDCE3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si on te demande, dis leur d'oublier de m'attendre</w:t>
      </w:r>
    </w:p>
    <w:p w14:paraId="7F6DCD54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D                   Em </w:t>
      </w:r>
    </w:p>
    <w:p w14:paraId="326B0155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Car ici c'est Ailleurs, Ailleurs Land</w:t>
      </w:r>
    </w:p>
    <w:p w14:paraId="4E1EF06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Am                         Em  </w:t>
      </w:r>
    </w:p>
    <w:p w14:paraId="13FA3135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>Et si on te demande dis leur je travaille de mes mains</w:t>
      </w:r>
    </w:p>
    <w:p w14:paraId="003E8D28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D                   Em </w:t>
      </w:r>
    </w:p>
    <w:p w14:paraId="7AB9F545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Je regarde le ciel, je vais à l'essentiel, Ailleurs Land</w:t>
      </w:r>
    </w:p>
    <w:p w14:paraId="4B034BAF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587B44ED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Am </w:t>
      </w:r>
      <w:r w:rsidR="003D5261">
        <w:rPr>
          <w:rFonts w:ascii="Times New Roman" w:hAnsi="Times New Roman" w:cs="Times New Roman"/>
          <w:sz w:val="28"/>
          <w:szCs w:val="28"/>
        </w:rPr>
        <w:t>x4…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Em </w:t>
      </w:r>
    </w:p>
    <w:p w14:paraId="0C101576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Ici tu vois, on est loin de tout ça</w:t>
      </w:r>
    </w:p>
    <w:p w14:paraId="60140FC8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Am                    Em </w:t>
      </w:r>
    </w:p>
    <w:p w14:paraId="7CAE432B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toi, tu retournes là-bas </w:t>
      </w:r>
    </w:p>
    <w:p w14:paraId="4453CED1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C                      Em</w:t>
      </w:r>
    </w:p>
    <w:p w14:paraId="5E320E0D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Moi je reste tu dis, tu me regretteras </w:t>
      </w:r>
    </w:p>
    <w:p w14:paraId="4151F8AA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lastRenderedPageBreak/>
        <w:t xml:space="preserve">         D                   B7 </w:t>
      </w:r>
    </w:p>
    <w:p w14:paraId="00BD79D6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moi je ne me regrette pas</w:t>
      </w:r>
    </w:p>
    <w:p w14:paraId="7FF7C5AE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5F67943A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Am </w:t>
      </w:r>
      <w:r w:rsidR="003D5261">
        <w:rPr>
          <w:rFonts w:ascii="Times New Roman" w:hAnsi="Times New Roman" w:cs="Times New Roman"/>
          <w:sz w:val="28"/>
          <w:szCs w:val="28"/>
        </w:rPr>
        <w:t>x4…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Em </w:t>
      </w:r>
    </w:p>
    <w:p w14:paraId="23AE6FBB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si on te demande, dis leur d'oublier de m'attendre</w:t>
      </w:r>
    </w:p>
    <w:p w14:paraId="760119AB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D                   Em </w:t>
      </w:r>
    </w:p>
    <w:p w14:paraId="2342B2EE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Car ici c'est Ailleurs, Ailleurs Land</w:t>
      </w:r>
    </w:p>
    <w:p w14:paraId="50D70709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   Am                         Em  </w:t>
      </w:r>
    </w:p>
    <w:p w14:paraId="6435D569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>Et si on te demande dis leur je travaille de mes mains</w:t>
      </w:r>
    </w:p>
    <w:p w14:paraId="004901A1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     D                   Em </w:t>
      </w:r>
    </w:p>
    <w:p w14:paraId="0BD020D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Je regarde le ciel, je vais à l'essentiel, Ailleurs Land</w:t>
      </w:r>
    </w:p>
    <w:p w14:paraId="4A894135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14:paraId="0E9779B2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C </w:t>
      </w:r>
      <w:r w:rsidR="003D5261">
        <w:rPr>
          <w:rFonts w:ascii="Times New Roman" w:hAnsi="Times New Roman" w:cs="Times New Roman"/>
          <w:sz w:val="28"/>
          <w:szCs w:val="28"/>
        </w:rPr>
        <w:t>x4…</w:t>
      </w:r>
      <w:r w:rsidRPr="00267C22">
        <w:rPr>
          <w:rFonts w:ascii="Times New Roman" w:hAnsi="Times New Roman" w:cs="Times New Roman"/>
          <w:sz w:val="28"/>
          <w:szCs w:val="28"/>
        </w:rPr>
        <w:t xml:space="preserve">                          Em </w:t>
      </w:r>
    </w:p>
    <w:p w14:paraId="642457F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Et j'essaie loin des hommes de redevenir humain</w:t>
      </w:r>
    </w:p>
    <w:p w14:paraId="615052D5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D                         Em </w:t>
      </w:r>
    </w:p>
    <w:p w14:paraId="6186B1FC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Ici c'est ailleurs, Ailleurs Land</w:t>
      </w:r>
    </w:p>
    <w:p w14:paraId="0766ED03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D                       Em </w:t>
      </w:r>
    </w:p>
    <w:p w14:paraId="129F451D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Ici c'est ailleurs, Ailleurs Land</w:t>
      </w:r>
    </w:p>
    <w:p w14:paraId="032B25C8" w14:textId="77777777" w:rsidR="00955E9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          D                       Em </w:t>
      </w:r>
    </w:p>
    <w:p w14:paraId="29551EA2" w14:textId="77777777" w:rsidR="00A16FD0" w:rsidRPr="00267C22" w:rsidRDefault="00955E90" w:rsidP="00955E90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67C22">
        <w:rPr>
          <w:rFonts w:ascii="Times New Roman" w:hAnsi="Times New Roman" w:cs="Times New Roman"/>
          <w:sz w:val="28"/>
          <w:szCs w:val="28"/>
        </w:rPr>
        <w:t xml:space="preserve"> Ici c'est ailleurs, Ailleurs Land</w:t>
      </w:r>
    </w:p>
    <w:sectPr w:rsidR="00A16FD0" w:rsidRPr="00267C22" w:rsidSect="0003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E90"/>
    <w:rsid w:val="000356AE"/>
    <w:rsid w:val="000D5877"/>
    <w:rsid w:val="00267C22"/>
    <w:rsid w:val="00396714"/>
    <w:rsid w:val="003D5261"/>
    <w:rsid w:val="00745885"/>
    <w:rsid w:val="00955E90"/>
    <w:rsid w:val="00A16FD0"/>
    <w:rsid w:val="00C2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E363"/>
  <w15:docId w15:val="{075ACFED-8D29-41E8-9AA5-AC94FFC2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9</cp:revision>
  <cp:lastPrinted>2019-09-07T16:57:00Z</cp:lastPrinted>
  <dcterms:created xsi:type="dcterms:W3CDTF">2019-09-07T16:50:00Z</dcterms:created>
  <dcterms:modified xsi:type="dcterms:W3CDTF">2021-01-08T12:23:00Z</dcterms:modified>
</cp:coreProperties>
</file>